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b/>
          <w:bCs w:val="0"/>
          <w:color w:val="000000" w:themeColor="text1"/>
          <w:sz w:val="32"/>
          <w:szCs w:val="32"/>
          <w:lang w:eastAsia="zh-Hans"/>
          <w14:textFill>
            <w14:solidFill>
              <w14:schemeClr w14:val="tx1"/>
            </w14:solidFill>
          </w14:textFill>
        </w:rPr>
      </w:pPr>
      <w:r>
        <w:rPr>
          <w:rFonts w:hint="eastAsia" w:ascii="Times New Roman" w:hAnsi="Times New Roman" w:eastAsia="宋体"/>
          <w:b/>
          <w:bCs w:val="0"/>
          <w:color w:val="000000" w:themeColor="text1"/>
          <w:sz w:val="32"/>
          <w:szCs w:val="32"/>
          <w14:textFill>
            <w14:solidFill>
              <w14:schemeClr w14:val="tx1"/>
            </w14:solidFill>
          </w14:textFill>
        </w:rPr>
        <w:t>“踔厉奋发二十大</w:t>
      </w:r>
      <w:r>
        <w:rPr>
          <w:rFonts w:ascii="Times New Roman" w:hAnsi="Times New Roman" w:eastAsia="宋体"/>
          <w:b/>
          <w:bCs w:val="0"/>
          <w:color w:val="000000" w:themeColor="text1"/>
          <w:sz w:val="32"/>
          <w:szCs w:val="32"/>
          <w14:textFill>
            <w14:solidFill>
              <w14:schemeClr w14:val="tx1"/>
            </w14:solidFill>
          </w14:textFill>
        </w:rPr>
        <w:t xml:space="preserve"> 勇毅前行新征程”知识竞赛</w:t>
      </w:r>
    </w:p>
    <w:p>
      <w:pPr>
        <w:spacing w:line="360" w:lineRule="auto"/>
        <w:ind w:firstLine="641" w:firstLineChars="200"/>
        <w:jc w:val="center"/>
        <w:rPr>
          <w:rFonts w:ascii="Times New Roman" w:hAnsi="Times New Roman" w:cstheme="minorEastAsia"/>
          <w:b/>
          <w:bCs w:val="0"/>
          <w:color w:val="000000" w:themeColor="text1"/>
          <w:sz w:val="32"/>
          <w:szCs w:val="32"/>
          <w14:textFill>
            <w14:solidFill>
              <w14:schemeClr w14:val="tx1"/>
            </w14:solidFill>
          </w14:textFill>
        </w:rPr>
      </w:pPr>
      <w:r>
        <w:rPr>
          <w:rFonts w:hint="eastAsia" w:ascii="Times New Roman" w:hAnsi="Times New Roman" w:cstheme="minorEastAsia"/>
          <w:b/>
          <w:bCs w:val="0"/>
          <w:color w:val="000000" w:themeColor="text1"/>
          <w:sz w:val="32"/>
          <w:szCs w:val="32"/>
          <w14:textFill>
            <w14:solidFill>
              <w14:schemeClr w14:val="tx1"/>
            </w14:solidFill>
          </w14:textFill>
        </w:rPr>
        <w:t>党章题库及参考答案</w:t>
      </w:r>
    </w:p>
    <w:p>
      <w:pPr>
        <w:spacing w:line="360" w:lineRule="auto"/>
        <w:ind w:firstLine="561" w:firstLineChars="200"/>
        <w:jc w:val="center"/>
        <w:rPr>
          <w:rFonts w:hint="eastAsia" w:ascii="Times New Roman" w:hAnsi="Times New Roman" w:cstheme="minorEastAsia"/>
          <w:b/>
          <w:bCs w:val="0"/>
          <w:color w:val="000000" w:themeColor="text1"/>
          <w:sz w:val="28"/>
          <w:szCs w:val="28"/>
          <w14:textFill>
            <w14:solidFill>
              <w14:schemeClr w14:val="tx1"/>
            </w14:solidFill>
          </w14:textFill>
        </w:rPr>
      </w:pPr>
      <w:r>
        <w:rPr>
          <w:rFonts w:hint="eastAsia" w:ascii="Times New Roman" w:hAnsi="Times New Roman" w:cstheme="minorEastAsia"/>
          <w:b/>
          <w:bCs w:val="0"/>
          <w:color w:val="000000" w:themeColor="text1"/>
          <w:sz w:val="28"/>
          <w:szCs w:val="28"/>
          <w14:textFill>
            <w14:solidFill>
              <w14:schemeClr w14:val="tx1"/>
            </w14:solidFill>
          </w14:textFill>
        </w:rPr>
        <w:t>（该题库共1</w:t>
      </w:r>
      <w:r>
        <w:rPr>
          <w:rFonts w:ascii="Times New Roman" w:hAnsi="Times New Roman" w:cstheme="minorEastAsia"/>
          <w:b/>
          <w:bCs w:val="0"/>
          <w:color w:val="000000" w:themeColor="text1"/>
          <w:sz w:val="28"/>
          <w:szCs w:val="28"/>
          <w14:textFill>
            <w14:solidFill>
              <w14:schemeClr w14:val="tx1"/>
            </w14:solidFill>
          </w14:textFill>
        </w:rPr>
        <w:t>00</w:t>
      </w:r>
      <w:r>
        <w:rPr>
          <w:rFonts w:hint="eastAsia" w:ascii="Times New Roman" w:hAnsi="Times New Roman" w:cstheme="minorEastAsia"/>
          <w:b/>
          <w:bCs w:val="0"/>
          <w:color w:val="000000" w:themeColor="text1"/>
          <w:sz w:val="28"/>
          <w:szCs w:val="28"/>
          <w14:textFill>
            <w14:solidFill>
              <w14:schemeClr w14:val="tx1"/>
            </w14:solidFill>
          </w14:textFill>
        </w:rPr>
        <w:t>题，分为单选、多选、不定项三大板块）</w:t>
      </w:r>
    </w:p>
    <w:p>
      <w:pPr>
        <w:spacing w:line="360" w:lineRule="auto"/>
        <w:ind w:firstLine="561" w:firstLineChars="200"/>
        <w:jc w:val="center"/>
        <w:rPr>
          <w:rFonts w:hint="eastAsia" w:ascii="Times New Roman" w:hAnsi="Times New Roman" w:cstheme="minorEastAsia"/>
          <w:b/>
          <w:bCs w:val="0"/>
          <w:color w:val="000000" w:themeColor="text1"/>
          <w:sz w:val="28"/>
          <w:szCs w:val="28"/>
          <w14:textFill>
            <w14:solidFill>
              <w14:schemeClr w14:val="tx1"/>
            </w14:solidFill>
          </w14:textFill>
        </w:rPr>
      </w:pPr>
    </w:p>
    <w:p>
      <w:pPr>
        <w:spacing w:line="360" w:lineRule="auto"/>
        <w:ind w:firstLine="561" w:firstLineChars="200"/>
        <w:rPr>
          <w:rFonts w:ascii="Times New Roman" w:hAnsi="Times New Roman" w:cstheme="minorEastAsia"/>
          <w:b w:val="0"/>
          <w:bCs/>
          <w:color w:val="000000" w:themeColor="text1"/>
          <w:sz w:val="28"/>
          <w:szCs w:val="28"/>
          <w14:textFill>
            <w14:solidFill>
              <w14:schemeClr w14:val="tx1"/>
            </w14:solidFill>
          </w14:textFill>
        </w:rPr>
      </w:pPr>
      <w:r>
        <w:rPr>
          <w:rFonts w:hint="eastAsia" w:ascii="Times New Roman" w:hAnsi="Times New Roman" w:cstheme="minorEastAsia"/>
          <w:b/>
          <w:bCs w:val="0"/>
          <w:color w:val="000000" w:themeColor="text1"/>
          <w:sz w:val="28"/>
          <w:szCs w:val="28"/>
          <w14:textFill>
            <w14:solidFill>
              <w14:schemeClr w14:val="tx1"/>
            </w14:solidFill>
          </w14:textFill>
        </w:rPr>
        <w:t>一、单选题（共5</w:t>
      </w:r>
      <w:r>
        <w:rPr>
          <w:rFonts w:ascii="Times New Roman" w:hAnsi="Times New Roman" w:cstheme="minorEastAsia"/>
          <w:b/>
          <w:bCs w:val="0"/>
          <w:color w:val="000000" w:themeColor="text1"/>
          <w:sz w:val="28"/>
          <w:szCs w:val="28"/>
          <w14:textFill>
            <w14:solidFill>
              <w14:schemeClr w14:val="tx1"/>
            </w14:solidFill>
          </w14:textFill>
        </w:rPr>
        <w:t>0</w:t>
      </w:r>
      <w:r>
        <w:rPr>
          <w:rFonts w:hint="eastAsia" w:ascii="Times New Roman" w:hAnsi="Times New Roman" w:cstheme="minorEastAsia"/>
          <w:b/>
          <w:bCs w:val="0"/>
          <w:color w:val="000000" w:themeColor="text1"/>
          <w:sz w:val="28"/>
          <w:szCs w:val="28"/>
          <w14:textFill>
            <w14:solidFill>
              <w14:schemeClr w14:val="tx1"/>
            </w14:solidFill>
          </w14:textFill>
        </w:rPr>
        <w:t>题，每题5分</w:t>
      </w:r>
      <w:r>
        <w:rPr>
          <w:rFonts w:hint="eastAsia" w:ascii="Times New Roman" w:hAnsi="Times New Roman" w:cstheme="minorEastAsia"/>
          <w:b w:val="0"/>
          <w:bCs/>
          <w:color w:val="000000" w:themeColor="text1"/>
          <w:sz w:val="28"/>
          <w:szCs w:val="28"/>
          <w14:textFill>
            <w14:solidFill>
              <w14:schemeClr w14:val="tx1"/>
            </w14:solidFill>
          </w14:textFill>
        </w:rPr>
        <w:t>）</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1.《党章》总纲指出，党的根本组织原则是_________。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A.集中民主制</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B.民主制</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C.民主集中制</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D.集中制</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2.中国共产党领导人民构建社会主义和谐社会，以_________为重点。</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A.安定有序</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B.人与自然和谐相处</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C.实行依法治国和以德治国</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D.保障和改善民生</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3.党的地方各级委员会的常务委员会定期向_________报告工作，接受监督。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A.当地地方各级代表大会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B.党的地区委员会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C.委员会全体会议</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D.党的地方各级委员会委员</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4.依据《党章》，对严重违纪、严重触犯刑律的党员_________。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A.可以开除党籍</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B.必须开除党籍</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C.应当开除党籍或留党察看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D.可以开除党籍或留党察看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5.“一切为了群众，一切依靠群众，从群众中来，到群众中去，把党的正确主张变为群众的自觉行动。”这是党章对_________的表述。</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A.党的思想路线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B.党的政治路线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C.党的群众路线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D.党的组织路线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6.在党组织讨论决定对党员的党纪处分或作出鉴定时，下列说法中正确的是_________。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A.本人无权参加和进行申辩</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B.本人不得进行申辩</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C.本人有权参加和进行申辩，其他党员可以为他作证和辩护</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D.其他党员无权为他作证和辩护</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7.党员的党龄，从_________之日算起。</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A.递交入党志愿书</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B.支部大会通过他为预备党员</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C.预备期满转为正式党员</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D.填写入党申请书</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8.党员缺乏革命意志，_________，不符合党员条件，党的支部应当对他进行教育，要求他限期改正；经教育仍无转变的，应当劝他退党。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A.不履行党员义务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B.不行使党员权利</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C.不参加党的组织生活</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D.不缴纳党费</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9.党员如果没有正当理由，连续_________不参加党的组织生活，或不交纳党费，或不做党所分配的工作，就被认为是自行脱党。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A.三个月</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B.六个月</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C.九个月</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D.十二个月</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10.《党章》指出，要坚持把纪律挺在前面，加强组织性纪律性，在党的纪律面前_________。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A.党员和群众一律平等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B.不同级别的党员干部有所区别</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C.所有党员一律平等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D.普通党员一律平等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11.《党章》规定，党的基层委员会、总支部委员会、支部委员会每届任期_________。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A.三年</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B.五年</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C.三年或五年</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D.三年至五年</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12.对于严重违犯党的纪律、本身又不能纠正的党组织，上一级党的委员会在查明核实后，应根据情节严重的程度，作出_________的决定，并报再上一级党的委员会审查批准，正式宣布执行。</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A.教育整顿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B.进行改组</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C.进行改组或予以解散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D.予以解散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13.对党员的纪律处分有警告、严重警告、_________、留党察看、开除党籍。</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A.撤销党内外一切职务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B.撤销党内职务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C.记过</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D.撤销行政职务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14.下列表述中，正确的是_________。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A.党员在留党察看期间没有表决权、选举权和被选举权</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B.党员在留党察看期间没有表决权，但有选举权和被选举权</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C.党员在留党察看期间有表决权，但没有选举权和被选举权</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D.党员在留党察看期间没有表决权、选举权，但有被选举权</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15.党组织如果在维护党的纪律方面失职，必须_________。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A.通报批评</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B.解散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C.重组</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D.问责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16.党组织对党员作出</w:t>
      </w:r>
      <w:bookmarkStart w:id="0" w:name="_Hlk118883778"/>
      <w:r>
        <w:rPr>
          <w:rFonts w:hint="eastAsia" w:ascii="Times New Roman" w:hAnsi="Times New Roman" w:cstheme="minorEastAsia"/>
          <w:b w:val="0"/>
          <w:color w:val="000000" w:themeColor="text1"/>
          <w:sz w:val="24"/>
          <w14:textFill>
            <w14:solidFill>
              <w14:schemeClr w14:val="tx1"/>
            </w14:solidFill>
          </w14:textFill>
        </w:rPr>
        <w:t>处分决定所依据的事实材料和处分决定</w:t>
      </w:r>
      <w:bookmarkEnd w:id="0"/>
      <w:r>
        <w:rPr>
          <w:rFonts w:hint="eastAsia" w:ascii="Times New Roman" w:hAnsi="Times New Roman" w:cstheme="minorEastAsia"/>
          <w:b w:val="0"/>
          <w:color w:val="000000" w:themeColor="text1"/>
          <w:sz w:val="24"/>
          <w14:textFill>
            <w14:solidFill>
              <w14:schemeClr w14:val="tx1"/>
            </w14:solidFill>
          </w14:textFill>
        </w:rPr>
        <w:t>_________同本人见面。</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A.可以</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B.必须</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C.视情</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D.无需</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17.要把严的标准、严的措施贯穿于管党治党全过程和各方面。坚持依规治党、标本兼治，</w:t>
      </w:r>
      <w:bookmarkStart w:id="1" w:name="_Hlk118883804"/>
      <w:r>
        <w:rPr>
          <w:rFonts w:hint="eastAsia" w:ascii="Times New Roman" w:hAnsi="Times New Roman" w:cstheme="minorEastAsia"/>
          <w:b w:val="0"/>
          <w:color w:val="000000" w:themeColor="text1"/>
          <w:sz w:val="24"/>
          <w14:textFill>
            <w14:solidFill>
              <w14:schemeClr w14:val="tx1"/>
            </w14:solidFill>
          </w14:textFill>
        </w:rPr>
        <w:t>不断健全党内法规体系，坚持把</w:t>
      </w:r>
      <w:bookmarkEnd w:id="1"/>
      <w:r>
        <w:rPr>
          <w:rFonts w:hint="eastAsia" w:ascii="Times New Roman" w:hAnsi="Times New Roman" w:cstheme="minorEastAsia"/>
          <w:b w:val="0"/>
          <w:color w:val="000000" w:themeColor="text1"/>
          <w:sz w:val="24"/>
          <w14:textFill>
            <w14:solidFill>
              <w14:schemeClr w14:val="tx1"/>
            </w14:solidFill>
          </w14:textFill>
        </w:rPr>
        <w:t>_________挺在前面，加强组织性纪律性。</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A.法律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B.法规</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C.条例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D.纪律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18.《党章》规定，党的各级委员会实行_________的制度。</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A.集体领导</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B.个人分工负责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C.集体领导和个人分工负责相结合</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D.集中领导</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19._________是中国特色社会主义最本质的特征，是中国特色社会主义制度的最大优势,党是最高政治领导力量。</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A.先进理论与中国实际的紧密结合</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B.中国共产党的领导</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C.解放和发展生产力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D.集中力量办大事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20.在________中，可以建立党委，党委的产生办法、职权和工作任务，由中央另行规定。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A.对下属单位实行集中统一领导的国家工作部门</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B.对下属单位实行集中统一领导的国家工作部门和有关单位的领导机关</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C.各级国家工作部门</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D.有关单位的领导机关</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21.</w:t>
      </w:r>
      <w:bookmarkStart w:id="2" w:name="_Hlk118883890"/>
      <w:r>
        <w:rPr>
          <w:rFonts w:hint="eastAsia" w:ascii="Times New Roman" w:hAnsi="Times New Roman" w:cstheme="minorEastAsia"/>
          <w:b w:val="0"/>
          <w:color w:val="000000" w:themeColor="text1"/>
          <w:sz w:val="24"/>
          <w14:textFill>
            <w14:solidFill>
              <w14:schemeClr w14:val="tx1"/>
            </w14:solidFill>
          </w14:textFill>
        </w:rPr>
        <w:t>中国共产党是中国工人阶级的先锋队，同时是中国人民和</w:t>
      </w:r>
      <w:bookmarkEnd w:id="2"/>
      <w:r>
        <w:rPr>
          <w:rFonts w:hint="eastAsia" w:ascii="Times New Roman" w:hAnsi="Times New Roman" w:cstheme="minorEastAsia"/>
          <w:b w:val="0"/>
          <w:color w:val="000000" w:themeColor="text1"/>
          <w:sz w:val="24"/>
          <w14:textFill>
            <w14:solidFill>
              <w14:schemeClr w14:val="tx1"/>
            </w14:solidFill>
          </w14:textFill>
        </w:rPr>
        <w:t>________的先锋队，是中国特色社会主义事业的领导核心。</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A.新社会阶层</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B.中华民族</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C.知识分子</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D.农民阶级</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22.党的二十大通过的党章修正案，共修改________处，其中总纲部分的修改37处，条文部分的修改13处。</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A.46</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B.49</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C.50</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D.52</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23.</w:t>
      </w:r>
      <w:bookmarkStart w:id="3" w:name="_Hlk118883924"/>
      <w:r>
        <w:rPr>
          <w:rFonts w:hint="eastAsia" w:ascii="Times New Roman" w:hAnsi="Times New Roman" w:cstheme="minorEastAsia"/>
          <w:b w:val="0"/>
          <w:color w:val="000000" w:themeColor="text1"/>
          <w:sz w:val="24"/>
          <w14:textFill>
            <w14:solidFill>
              <w14:schemeClr w14:val="tx1"/>
            </w14:solidFill>
          </w14:textFill>
        </w:rPr>
        <w:t>我国的社会主义建设，必须从我国的国情出发，走中国特色社会主义道路</w:t>
      </w:r>
      <w:bookmarkEnd w:id="3"/>
      <w:r>
        <w:rPr>
          <w:rFonts w:hint="eastAsia" w:ascii="Times New Roman" w:hAnsi="Times New Roman" w:cstheme="minorEastAsia"/>
          <w:b w:val="0"/>
          <w:color w:val="000000" w:themeColor="text1"/>
          <w:sz w:val="24"/>
          <w14:textFill>
            <w14:solidFill>
              <w14:schemeClr w14:val="tx1"/>
            </w14:solidFill>
          </w14:textFill>
        </w:rPr>
        <w:t>，________。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A.协调推进全面建设社会主义现代化国家</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B.以中国式现代化全面推进中华民族伟大复兴</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C.逐步实现社会主义现代化</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D.长期坚持和不断发展党历经艰辛开创的这条道路</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24.中国共产党自成立以来，始终把为________作为自己的初心使命。</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A.中国人民谋幸福、为中华民族谋复兴</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B.中国人民谋幸福、为中华民族谋未来</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C.中国人民谋生活、为中华民族谋复兴</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D.中国人民谋生活、为中华民族谋未来</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25.在现阶段，我国社会的主要矛盾是________。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A.帝国主义与中华民族之间、封建主义与人民大众之间的矛盾</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B.落后的农业国与先进的工业国之间、人民日益增长的物质文化需要与落后的社会生产之间的矛盾</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C.人民日益增长的美好生活需要和不平衡不充分的发展之间的矛盾</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D.人民日益增长的物质文化需要与落后的社会生产之间的矛盾</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26.新时代新征程，经济和社会发展的战略目标是，________。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A.全面建成小康社会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B.到二〇三五年全面实现社会主义现代化</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C.全面建成社会主义时代化强国</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D.到二〇三五年基本实现社会主义现代化，到本世纪中叶把我国建成社会主义现代化强国</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27.党的最高理想和最终目标是实现_______。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A.中国梦</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B.共产主义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B.中华民族伟大复兴</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D.社会主义现代化</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28.党的根本宗旨是_______。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A.全心全意为人民服务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B.实现中华民族伟大复兴</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C.发展先进生产力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D.坚持以人民为中心</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29.______是我们党执政兴国的第一要务。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A.创新</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B.发展</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C.建设</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D.改革</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30.党的思想路线是一切从实际出发，理论联系实际，实事求是，在________中检验真理和发展真理。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A.发展</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B.改革开放</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C.实践</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D.工作</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31.广开言路，建立健全民主选举、_________、民主决策、民主管理、民主监督的制度和程序。</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A.民主集中</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B.民主协商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C.民主议事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D.民主讨论</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32.发展更加广泛、更加充分、更加健全的_______人民民主，推进协商民主广泛多层制度化发展，切实保障人民管理国家事务和社会事务、管理经济和文化事业的权利。</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A.全过程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B.全阶段</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C.全领域</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D.全流程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33.坚持总体国家安全观，统筹_________，坚决维护国家主权、安全、发展利益。</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A.和平和发展</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B.发展和安全</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C.发展和安定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D.和平和稳定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34.全面准确、坚定不移贯彻“一个国家、两种制度”的方针，促进香港、澳门长期繁荣稳定，_______，完成祖国统一大业。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A.坚决反对和遏制“台独”</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B.坚决抵制“台独”</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C.坚决抵制和对抗“台独”</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D.坚决反对“台独”</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35.党选拔干部，坚持_______、________、任人唯贤，为坚持和加强党的全面领导、坚持和发展中国特色社会主义提供坚强组织保证。</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A.德才兼备、以德为先</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B.德才兼备、以才为先</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C.注重实际、群众公认</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D.以事择人、人岗相适</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36.运用监督执纪“四种形态”，让_______成为常态，党纪处分、组织调整成为管党治党的重要手段，严重违纪、严重触犯刑律的党员必须开除党籍。</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A.“洗洗澡、治治病”</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B.“红红脸、出出汗”</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C.批评与自我批评</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D.上级批评</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全面从严治党永远在路上，党的</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37.全面从严治党永远在路上，党的_______永远在路上。</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A.自我改革</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B.自我革命</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C.自我净化</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D.自我纯净</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38.党的_______是党在社会基层组织中的战斗堡垒，是党的全部工作和战斗力的基础。</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A.基层组织</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B.地方组织</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C.中央组织</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D.各级组织</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39.党的各级组织要按规定实行_______，使党员对党内事务有更多的了解和参与。</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A.党内民主</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B.党务公开</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C.民主评议</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D.组织建设</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40.党组织_____严格执行和维护党的纪律，共产党员_____自觉接受党的纪律的约束。</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A.应当   应当</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B.必须   必须</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C.必须   应当</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D.应当   必须</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41._______是第一生产力。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A.科技水平</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B.科学技术</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C.人才资源</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D.创新技术</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42._______是第一资源。</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A.科技</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B.人才</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C.生产条件</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D.创新技术</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43.“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这是《党章》对_______的表述。</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A.党的思想路线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B.党的政治路线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C.党的群众路线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D.党的组织路线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44.党组的成员，由_______的党组织决定。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A.本级</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B.上一级</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C.再上一级</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D.批准成立党组</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45.共青团的地方各级组织受同级党的委员会领导，同时受共青团上级组织______。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A.指导</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B.领导</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C.监督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D.管理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46.中国共产主义青年团是中国共产党领导的先进青年的______，是广大青年在实践中学习中国特色社会主义和共产主义的学校，是党的助手和后备军。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A.特殊组织</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B.群团组织</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C.自治组织</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D.社会组织</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47.党要坚决支持共青团根据广大青年的特点和需要，生动活泼地、富于创造性地进行工作，充分发挥团的_______作用和联系广大青年的桥梁作用。</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A.后备军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B主力军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C.先锋队</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D.突击队</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48.反对“四风”是指反对形式主义、官僚主义、享乐主义和______。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A.奢靡之风</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B.自由主义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C.保守主义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D.好人主义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49.中国共产党的象征和标志是_______。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A.党徽</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B.党旗</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C.党徽党旗</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D.国徽国旗</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50.________</w:t>
      </w:r>
      <w:bookmarkStart w:id="4" w:name="_Hlk118884310"/>
      <w:r>
        <w:rPr>
          <w:rFonts w:hint="eastAsia" w:ascii="Times New Roman" w:hAnsi="Times New Roman" w:cstheme="minorEastAsia"/>
          <w:b w:val="0"/>
          <w:color w:val="000000" w:themeColor="text1"/>
          <w:sz w:val="24"/>
          <w14:textFill>
            <w14:solidFill>
              <w14:schemeClr w14:val="tx1"/>
            </w14:solidFill>
          </w14:textFill>
        </w:rPr>
        <w:t>是维护党的团结统一、完成党的任务的保证</w:t>
      </w:r>
      <w:bookmarkEnd w:id="4"/>
      <w:r>
        <w:rPr>
          <w:rFonts w:hint="eastAsia" w:ascii="Times New Roman" w:hAnsi="Times New Roman" w:cstheme="minorEastAsia"/>
          <w:b w:val="0"/>
          <w:color w:val="000000" w:themeColor="text1"/>
          <w:sz w:val="24"/>
          <w14:textFill>
            <w14:solidFill>
              <w14:schemeClr w14:val="tx1"/>
            </w14:solidFill>
          </w14:textFill>
        </w:rPr>
        <w:t>。</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A.党的方针</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B.党的纪律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C.党的路线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D.党的政策</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561" w:firstLineChars="200"/>
        <w:rPr>
          <w:rFonts w:ascii="Times New Roman" w:hAnsi="Times New Roman" w:cstheme="minorEastAsia"/>
          <w:b/>
          <w:bCs w:val="0"/>
          <w:color w:val="000000" w:themeColor="text1"/>
          <w:sz w:val="28"/>
          <w:szCs w:val="28"/>
          <w14:textFill>
            <w14:solidFill>
              <w14:schemeClr w14:val="tx1"/>
            </w14:solidFill>
          </w14:textFill>
        </w:rPr>
      </w:pPr>
      <w:r>
        <w:rPr>
          <w:rFonts w:hint="eastAsia" w:ascii="Times New Roman" w:hAnsi="Times New Roman" w:cstheme="minorEastAsia"/>
          <w:b/>
          <w:bCs w:val="0"/>
          <w:color w:val="000000" w:themeColor="text1"/>
          <w:sz w:val="28"/>
          <w:szCs w:val="28"/>
          <w14:textFill>
            <w14:solidFill>
              <w14:schemeClr w14:val="tx1"/>
            </w14:solidFill>
          </w14:textFill>
        </w:rPr>
        <w:t>二、多选题（共</w:t>
      </w:r>
      <w:r>
        <w:rPr>
          <w:rFonts w:ascii="Times New Roman" w:hAnsi="Times New Roman" w:cstheme="minorEastAsia"/>
          <w:b/>
          <w:bCs w:val="0"/>
          <w:color w:val="000000" w:themeColor="text1"/>
          <w:sz w:val="28"/>
          <w:szCs w:val="28"/>
          <w14:textFill>
            <w14:solidFill>
              <w14:schemeClr w14:val="tx1"/>
            </w14:solidFill>
          </w14:textFill>
        </w:rPr>
        <w:t>30</w:t>
      </w:r>
      <w:r>
        <w:rPr>
          <w:rFonts w:hint="eastAsia" w:ascii="Times New Roman" w:hAnsi="Times New Roman" w:cstheme="minorEastAsia"/>
          <w:b/>
          <w:bCs w:val="0"/>
          <w:color w:val="000000" w:themeColor="text1"/>
          <w:sz w:val="28"/>
          <w:szCs w:val="28"/>
          <w14:textFill>
            <w14:solidFill>
              <w14:schemeClr w14:val="tx1"/>
            </w14:solidFill>
          </w14:textFill>
        </w:rPr>
        <w:t>题，每题8分）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1.中国共产党以_________、_________、_________、_________、_________、_________作为自己的行动指南。</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A.马克思列宁主义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B.毛泽东思想</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C.邓小平理论</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D.“三个代表”重要思想</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E.科学发展观</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F.习近平新时代中国特色社会主义思想</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2.中国共产党领导全国各族人民，统揽_________、_________、_________、_________，推动中国特色社会主义进入了新时代。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A.伟大斗争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B.伟大工程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C.伟大事业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D.伟大梦想</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习近平新时代中国特色社会主义思想是对马克思列宁主义、毛泽东思想、邓小平理论、“三个代表”重要思想、科学发展观的继承和发展，是_________、_________，是_________，是党和人民实践经验和集体智慧的结晶，是中国特色社会主义理论体系的重要组成部分，是全党全国人民为实现中华民族伟大复兴而奋斗的行动指南，必须长期坚持并不断发展。</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A.当代中国马克思主义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B.二十一世纪马克思主义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C.马克思主义中国化最新成果</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D.中华文化和中国精神的时代精华</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4.《党章》指出，强化全面从严治党________和_________，加强对党的领导机关和党员领导干部特别是主要领导干部的监督，不断完善党内监督体系。</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A.主体责任</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B.领导责任</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C.监督责任</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D.管理责任</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5.《党章》指出，_________、_________是关系党生死存亡的问题。</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A.党风问题</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B.精神懈怠问题</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C.党同人民群众联系问题</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D.能力不足问题</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6.深入推进党风廉政建设和反腐败斗争，以零容忍态度惩治腐败，一体推进_________、_________、_________。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A.不易腐</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B.不敢腐</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C.不能腐</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D.不想腐</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7..坚持民主集中制，必须实行正确的集中，牢固树立_________、_________、_________、__________，坚定维护以习近平同志为核心的党中央权威和集中统一领导。</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A.政治意识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B.大局意识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C.核心意识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D.看齐意识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8.党的基层组织要对党员进行________、_________、_________和__________，提高党员素质，坚定理想信念，增强党性。</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A.教育</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B.管理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C.监督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D.服务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9.党的各级领导干部必须信念坚定、________、_________、_________、__________，模范地履行党章所规定的党员的各项义务。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A.为民服务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B.勤政务实</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C.敢于担当</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D.清正廉洁</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10.党的纪律主要包括________、_________、_________、__________、工作纪律、生活纪律。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A.政治纪律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B.组织纪律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C.廉洁纪律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D.群众纪律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11.党组织对违犯党的纪律的党员，坚持________，_________，_________，按照错误性质和情节轻重，给以批评教育、责令检查、诫勉直至纪律处分。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A.惩前毖后、治病救人</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B.坦白从宽、抗拒从严</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C.执纪必严、违纪必究</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D.抓早抓小、防微杜渐</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12.《党章》规定，党的各级纪律检查委员会的职责是________、_________、_________，要经常对党员进行遵守纪律的教育，作出关于维护党纪的决定。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A.监督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B.执纪</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C.问责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D.侦查</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ascii="Times New Roman" w:hAnsi="Times New Roman" w:cs="Times New Roman"/>
          <w:b w:val="0"/>
          <w:color w:val="000000" w:themeColor="text1"/>
          <w:sz w:val="24"/>
          <w14:textFill>
            <w14:solidFill>
              <w14:schemeClr w14:val="tx1"/>
            </w14:solidFill>
          </w14:textFill>
        </w:rPr>
        <w:t>13.</w:t>
      </w:r>
      <w:r>
        <w:rPr>
          <w:rFonts w:hint="eastAsia" w:ascii="Times New Roman" w:hAnsi="Times New Roman" w:cstheme="minorEastAsia"/>
          <w:b w:val="0"/>
          <w:color w:val="000000" w:themeColor="text1"/>
          <w:sz w:val="24"/>
          <w14:textFill>
            <w14:solidFill>
              <w14:schemeClr w14:val="tx1"/>
            </w14:solidFill>
          </w14:textFill>
        </w:rPr>
        <w:t>《党章》规定，党组的任务，主要是负责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bookmarkStart w:id="6" w:name="_GoBack"/>
      <w:bookmarkEnd w:id="6"/>
      <w:r>
        <w:rPr>
          <w:rFonts w:hint="eastAsia" w:ascii="Times New Roman" w:hAnsi="Times New Roman" w:cstheme="minorEastAsia"/>
          <w:b w:val="0"/>
          <w:color w:val="000000" w:themeColor="text1"/>
          <w:sz w:val="24"/>
          <w14:textFill>
            <w14:solidFill>
              <w14:schemeClr w14:val="tx1"/>
            </w14:solidFill>
          </w14:textFill>
        </w:rPr>
        <w:t>_________;_________;________;________;________;_________;_________。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A.贯彻执行党的路线、方针、政策</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B.加强对本单位党的建设的领导，履行全面从严治党责任</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C.讨论和决定本单位的重大问题</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D.做好干部管理工作</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E.讨论和决定基层党组织设置调整和发展党员、处分党员等重要事项</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F.团结党外干部和群众，完成党和国家交给的任务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G.领导机关和直属单位党组织的工作</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14.街道、乡、镇党的基层委员会和村、社区党组织，统一领导本地区基层各类组织和各项工作，加强基层社会治理，支持和保证________、_________和_________充分行使职权。</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A.行政组织</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B.经济组织</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C.群众自治组织</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D.群众性自治组织</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15.《党章》规定了党员必须具备的基本条件，包括：________、_________、_________。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A、是中国工人阶级的有共产主义觉悟的先锋战士</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B、必须全心全意为人民服务，不惜牺牲个人的一切，为实现共产主义奋斗终身</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C、永远是劳动人民的普通一员</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D、有强烈的革命事业心和政治责任感</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16._______、_________、_______、_________这四项基本原则，是我们的立国之本。</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A.坚持社会主义道路</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B.坚持人民民主专政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C.坚持中国共产党的领导</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D.坚持马克思列宁主义毛泽东思想</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17.党要实现的三大历史任务是_______、_________、_______。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A.全面建设小康社会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B.完成祖国统一</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C.维护世界和平与促进共同发展</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D.推进现代化建设</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18.加强人民解放军的建设，坚持政治建军、改革强军、_______、_________、依法治军。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A.科技强军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B.科技兴军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C.人才强军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D.人才兴军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19.“五位一体”总体布局包括________。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A.经济建设</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B.政治建设</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C.文化建设</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D.社会建设</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E.生态文明建设</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20.经过长期实践，党积累的宝贵历史经验有_______。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A.坚持党的领导</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B.坚持人民至上</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C.坚持理论创新</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D.坚持独立自主</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E.坚持中国道路</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F.坚持胸怀天下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G.坚持开拓创新</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H.坚持敢于斗争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I.坚持统一战线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J.坚持自我革命</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21.“四个全面”包括_______。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A.全面建设社会主义现代化国家</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B.全面深化改革</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C.全面依法治国</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D.全面从严治党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22.党的基层组织，根据工作需要和党员人数，经上级党组织批准，分别设立党的_______、_________、_______。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A.基层委员会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B.总支部委员会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C.支部委员会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D.地方委员会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23.申请入党的基本条件包括_______。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A.年满十八岁的中国工人、农民、军人、知识分子和其他社会阶层的先进分子</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B.承认党的纲领和章程</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C.愿意参加党的一个组织并在其中积极工作</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D.愿意执行党的决议和按期交纳党费</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24.下列选项中，属于党员权利的有_______。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A.参加党的有关会议，阅读党的有关文件，接受党的教育和培训</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B.对党的工作提出建议和倡议</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C.行使表决权、选举权，有被选举权</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D.向党的上级组织直至中央提出请求、申诉和控告，并要求有关组织给以负责的答复</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25.从申请入党到成为一名共产党员必须经过的程序有_______。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A.被确定为入党积极分子</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B.被确定为发展对象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C.进行政治审查</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D.预备党员的转正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26.下列关于预备党员的说法正确的有_______。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A.预备党员的预备期为一年</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B.预备党员的义务同正式党员一样</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C.预备党员的权利同正式党员一样</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D.预备党员的预备期，从支部大会通过他为预备党员之日算起</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27.新发展理念包括_______。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A.创新</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B.协调</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C.绿色</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D.开放</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E.共享</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28.党要适应改革开放和社会主义现代化建设的要求，坚持_______，加强和改善党的领导。</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A.科学执政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B.民主执政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C.依法执政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D.依纪执政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29.党的干部是党的事业的骨干，是人民的公仆，要做到忠诚干净担当。党按照德才兼备、以德为先的原则选拔干部，坚持五湖四海、任人唯贤，坚持事业为上、公道正派，反对任人唯亲，努力实现干部队伍的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A.革命化</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B.年轻化</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C.知识化</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D.专业化</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30.下列关于中国共产党党员说法正确的有______。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A.中国共产党党员永远是劳动人民的普通一员</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B.中国共产党党员必须全心全意为人民服务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C.中国共产党党员是中国工人阶级的有共产主义觉悟的先锋战士</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D.除了法律和政策规定范围内的个人利益和工作职权以外，所有共产党员都不得谋求任何私利和特权</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561" w:firstLineChars="200"/>
        <w:rPr>
          <w:rFonts w:ascii="Times New Roman" w:hAnsi="Times New Roman" w:cstheme="minorEastAsia"/>
          <w:b/>
          <w:bCs w:val="0"/>
          <w:color w:val="000000" w:themeColor="text1"/>
          <w:sz w:val="28"/>
          <w:szCs w:val="28"/>
          <w14:textFill>
            <w14:solidFill>
              <w14:schemeClr w14:val="tx1"/>
            </w14:solidFill>
          </w14:textFill>
        </w:rPr>
      </w:pPr>
      <w:r>
        <w:rPr>
          <w:rFonts w:hint="eastAsia" w:ascii="Times New Roman" w:hAnsi="Times New Roman" w:cstheme="minorEastAsia"/>
          <w:b/>
          <w:bCs w:val="0"/>
          <w:color w:val="000000" w:themeColor="text1"/>
          <w:sz w:val="28"/>
          <w:szCs w:val="28"/>
          <w14:textFill>
            <w14:solidFill>
              <w14:schemeClr w14:val="tx1"/>
            </w14:solidFill>
          </w14:textFill>
        </w:rPr>
        <w:t>三、不定项选择题（共2</w:t>
      </w:r>
      <w:r>
        <w:rPr>
          <w:rFonts w:ascii="Times New Roman" w:hAnsi="Times New Roman" w:cstheme="minorEastAsia"/>
          <w:b/>
          <w:bCs w:val="0"/>
          <w:color w:val="000000" w:themeColor="text1"/>
          <w:sz w:val="28"/>
          <w:szCs w:val="28"/>
          <w14:textFill>
            <w14:solidFill>
              <w14:schemeClr w14:val="tx1"/>
            </w14:solidFill>
          </w14:textFill>
        </w:rPr>
        <w:t>0</w:t>
      </w:r>
      <w:r>
        <w:rPr>
          <w:rFonts w:hint="eastAsia" w:ascii="Times New Roman" w:hAnsi="Times New Roman" w:cstheme="minorEastAsia"/>
          <w:b/>
          <w:bCs w:val="0"/>
          <w:color w:val="000000" w:themeColor="text1"/>
          <w:sz w:val="28"/>
          <w:szCs w:val="28"/>
          <w14:textFill>
            <w14:solidFill>
              <w14:schemeClr w14:val="tx1"/>
            </w14:solidFill>
          </w14:textFill>
        </w:rPr>
        <w:t>题</w:t>
      </w:r>
      <w:r>
        <w:rPr>
          <w:rFonts w:ascii="Times New Roman" w:hAnsi="Times New Roman" w:cstheme="minorEastAsia"/>
          <w:b/>
          <w:bCs w:val="0"/>
          <w:color w:val="000000" w:themeColor="text1"/>
          <w:sz w:val="28"/>
          <w:szCs w:val="28"/>
          <w14:textFill>
            <w14:solidFill>
              <w14:schemeClr w14:val="tx1"/>
            </w14:solidFill>
          </w14:textFill>
        </w:rPr>
        <w:t>,</w:t>
      </w:r>
      <w:r>
        <w:rPr>
          <w:rFonts w:hint="eastAsia" w:ascii="Times New Roman" w:hAnsi="Times New Roman" w:cstheme="minorEastAsia"/>
          <w:b/>
          <w:bCs w:val="0"/>
          <w:color w:val="000000" w:themeColor="text1"/>
          <w:sz w:val="28"/>
          <w:szCs w:val="28"/>
          <w14:textFill>
            <w14:solidFill>
              <w14:schemeClr w14:val="tx1"/>
            </w14:solidFill>
          </w14:textFill>
        </w:rPr>
        <w:t>每题10分）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1.下列选项中，属于“四个意识”的有（）。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A.政治意识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B.大局意识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C.核心意识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D.服务意识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E.群众意识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F.看齐意识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2.下列选项中，属于“四个自信”的有（）。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A.道路自信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B.理论自信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C.体制自信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D.制度自信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E.文化自信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F.思想自信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3.要尊重劳动、尊重知识、尊重人才、尊重创造，做到_________。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A.发展目标由人民确定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B.发展为了人民</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C.发展依靠人民</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D.发展成果由人民共享</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4.中国在国际事务中，弘扬________的全人类共同价值。</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A.和平</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B.发展</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C.公平</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D.公正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E.正义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F.民主</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G.自由</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5.下列属于伟大建党精神的有________。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A.坚持真理、坚守理想</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B.践行初心、担当使命</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C.不怕牺牲、英勇斗争</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D.对党忠诚、不负人民</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6.下列选项中，属于“两个维护”的有_______。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A.坚决维护习近平总书记党中央的核心、全党的核心地位</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B.坚决维护党中央权威和集中统一领导</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C.坚决维护“一国两制”</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D.坚决维护国家主权</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7.党员必须________，坚决反对一切派别组织和小集团活动，反对阳奉阴违的两面派行为和一切阴谋诡计。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A.维护党的团结和统一</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B.对党忠诚老实</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C.言行一致</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D.尊重领导</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8.《党章》指出，党的上下级组织之间要互通情报、互相支持和_______。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A.互相批评</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B.互相监督</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C.互相提醒</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D.互相表扬</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9.党的基本路线要求，必须提高_______，增强贯彻落实党的理论和路线方针政策的自觉性和坚定性。</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A.政治判断力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B.政治领悟力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C.政治执行力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D.政治决策力</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10.党的思想路线要求，在实践中丰富和发展马克思主义，推进马克思主义______。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A.中国化现代化</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B.中国化时代化</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C.中国化当代化</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D.中国化先进化</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11.党的组织路线要求，全党必须增强党组织的政治功能和组织功能，培养选拔党和人民需要的好干部，培养和造就大批堪当时代重任的社会主义事业接班人，聚天下英才而用之，从组织上保证党的________的贯彻落实。</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A.基本理论</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B.基本路线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C.基本方针</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D.基本方略</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12.我们党的最大政治优势是________。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A.密切联系群众</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B.坚持党的领导</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C.坚持解放思想，实事求是</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D.坚持人民当家做主</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13.</w:t>
      </w:r>
      <w:bookmarkStart w:id="5" w:name="_Hlk118885069"/>
      <w:r>
        <w:rPr>
          <w:rFonts w:hint="eastAsia" w:ascii="Times New Roman" w:hAnsi="Times New Roman" w:cstheme="minorEastAsia"/>
          <w:b w:val="0"/>
          <w:color w:val="000000" w:themeColor="text1"/>
          <w:sz w:val="24"/>
          <w14:textFill>
            <w14:solidFill>
              <w14:schemeClr w14:val="tx1"/>
            </w14:solidFill>
          </w14:textFill>
        </w:rPr>
        <w:t>发展党员，必须把</w:t>
      </w:r>
      <w:bookmarkEnd w:id="5"/>
      <w:r>
        <w:rPr>
          <w:rFonts w:hint="eastAsia" w:ascii="Times New Roman" w:hAnsi="Times New Roman" w:cstheme="minorEastAsia"/>
          <w:b w:val="0"/>
          <w:color w:val="000000" w:themeColor="text1"/>
          <w:sz w:val="24"/>
          <w14:textFill>
            <w14:solidFill>
              <w14:schemeClr w14:val="tx1"/>
            </w14:solidFill>
          </w14:textFill>
        </w:rPr>
        <w:t>_______放在首位，经过党的支部，坚持个别吸收的原则。</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A.道德标准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B.政治标准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C.组织标准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D.廉洁标准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14.党的各级委员会实行集体领导和个人分工负责相结合的制度。凡属重大问题都要按照______的原则，由党的委员会集体讨论，作出决定。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A.集体领导</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B.民主集中</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C.个别酝酿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D.会议决定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15.在特殊情况下，党的______可以直接接收党员。</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A.中央委员会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B.省、自治区、直辖市委员会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C.设区市委员会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D.省会所在市委员会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16.党的建设必须坚决实现的基本要求包括_______。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A.坚持党的基本路线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B.坚持解放思想，实事求是，与时俱进，求真务实</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C.坚持新时代党的组织路线</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D.坚持全心全意为人民服务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E.坚持民主集中制</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F.坚持从严管党治党</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17.下列关于党的纪律说法正确的有______。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A.党组织应当严格执行和维护党的纪律，共产党员应当自觉接受党的纪律的约束。</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B.严重违纪、严重触犯刑律的党员必须开除党籍</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C.对党员的纪律处分有五种：警告、严重警告、撤销党内职务、留党察看、开除党籍</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D.开除党籍是党内的最高处分</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18.关于群众路线，下列说法正确的有_______。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A.党在任何时候都把群众利益放在第一位</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B.党的最大政治优势是密切联系群众</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C.党风问题、党同人民群众联系问题是关系党生死存亡的问题</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D.党执政后的最大危险是脱离群众</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19.关于中国共产党的领导，下列说法正确的有______。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A.党是最高政治领导力量</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B.党政军民学，东西南北中，党是领导一切的</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C.党必须在宪法和法律的范围内活动</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D.中国共产党的领导是中国特色社会主义最本质的特征</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20.下列说法正确的有______。</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A.发展是我们党执政兴国的第一要务</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B.必须坚持以人民为中心的发展思想</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C.坚持改革开放，是我们的强国之路</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D.民主集中制是党的根本组织原则</w:t>
      </w:r>
    </w:p>
    <w:p>
      <w:pPr>
        <w:spacing w:line="360" w:lineRule="auto"/>
        <w:ind w:firstLine="480" w:firstLineChars="200"/>
        <w:rPr>
          <w:rFonts w:ascii="Times New Roman" w:hAnsi="Times New Roman" w:cstheme="minorEastAsia"/>
          <w:b w:val="0"/>
          <w:color w:val="000000" w:themeColor="text1"/>
          <w:sz w:val="24"/>
          <w14:textFill>
            <w14:solidFill>
              <w14:schemeClr w14:val="tx1"/>
            </w14:solidFill>
          </w14:textFill>
        </w:rPr>
      </w:pPr>
    </w:p>
    <w:p>
      <w:pPr>
        <w:spacing w:line="360" w:lineRule="auto"/>
        <w:rPr>
          <w:rFonts w:ascii="Times New Roman" w:hAnsi="Times New Roman" w:cstheme="minorEastAsia"/>
          <w:b/>
          <w:bCs w:val="0"/>
          <w:color w:val="000000" w:themeColor="text1"/>
          <w:sz w:val="28"/>
          <w:szCs w:val="28"/>
          <w14:textFill>
            <w14:solidFill>
              <w14:schemeClr w14:val="tx1"/>
            </w14:solidFill>
          </w14:textFill>
        </w:rPr>
      </w:pPr>
      <w:r>
        <w:rPr>
          <w:rFonts w:hint="eastAsia" w:ascii="Times New Roman" w:hAnsi="Times New Roman" w:cstheme="minorEastAsia"/>
          <w:b/>
          <w:bCs w:val="0"/>
          <w:color w:val="000000" w:themeColor="text1"/>
          <w:sz w:val="28"/>
          <w:szCs w:val="28"/>
          <w14:textFill>
            <w14:solidFill>
              <w14:schemeClr w14:val="tx1"/>
            </w14:solidFill>
          </w14:textFill>
        </w:rPr>
        <w:t>参考答案：</w:t>
      </w:r>
    </w:p>
    <w:p>
      <w:pPr>
        <w:spacing w:line="360" w:lineRule="auto"/>
        <w:rPr>
          <w:rFonts w:ascii="Times New Roman" w:hAnsi="Times New Roman" w:cstheme="minorEastAsia"/>
          <w:b/>
          <w:bCs w:val="0"/>
          <w:color w:val="000000" w:themeColor="text1"/>
          <w:sz w:val="28"/>
          <w:szCs w:val="28"/>
          <w14:textFill>
            <w14:solidFill>
              <w14:schemeClr w14:val="tx1"/>
            </w14:solidFill>
          </w14:textFill>
        </w:rPr>
      </w:pPr>
      <w:r>
        <w:rPr>
          <w:rFonts w:hint="eastAsia" w:ascii="Times New Roman" w:hAnsi="Times New Roman" w:cstheme="minorEastAsia"/>
          <w:b/>
          <w:bCs w:val="0"/>
          <w:color w:val="000000" w:themeColor="text1"/>
          <w:sz w:val="28"/>
          <w:szCs w:val="28"/>
          <w14:textFill>
            <w14:solidFill>
              <w14:schemeClr w14:val="tx1"/>
            </w14:solidFill>
          </w14:textFill>
        </w:rPr>
        <w:t>一、单选题</w:t>
      </w:r>
    </w:p>
    <w:p>
      <w:pPr>
        <w:spacing w:line="360" w:lineRule="auto"/>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1.C   2.D   3.C   4.B   5.C   6.C   7.C   8.A   9.B   10.C</w:t>
      </w:r>
    </w:p>
    <w:p>
      <w:pPr>
        <w:spacing w:line="360" w:lineRule="auto"/>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11.D   12.C   13.B   14.A   15.D   16.B   17.D   18.C   19.B   20.B</w:t>
      </w:r>
    </w:p>
    <w:p>
      <w:pPr>
        <w:spacing w:line="360" w:lineRule="auto"/>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21.B   22.C   23.B   24.A   25.C   26.D   27.B   28.A   29.B   30.C</w:t>
      </w:r>
    </w:p>
    <w:p>
      <w:pPr>
        <w:spacing w:line="360" w:lineRule="auto"/>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31.B   32.A   33.B   34.A   35.A   36.B   37.B   38.A   39.B   40.B</w:t>
      </w:r>
    </w:p>
    <w:p>
      <w:pPr>
        <w:spacing w:line="360" w:lineRule="auto"/>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41.B   42.B   43.D   44.D   45.B   46.B   47.D   48.A   49.C   50.B</w:t>
      </w:r>
    </w:p>
    <w:p>
      <w:pPr>
        <w:spacing w:line="360" w:lineRule="auto"/>
        <w:rPr>
          <w:rFonts w:ascii="Times New Roman" w:hAnsi="Times New Roman" w:cstheme="minorEastAsia"/>
          <w:b/>
          <w:bCs w:val="0"/>
          <w:color w:val="000000" w:themeColor="text1"/>
          <w:sz w:val="28"/>
          <w:szCs w:val="28"/>
          <w14:textFill>
            <w14:solidFill>
              <w14:schemeClr w14:val="tx1"/>
            </w14:solidFill>
          </w14:textFill>
        </w:rPr>
      </w:pPr>
      <w:r>
        <w:rPr>
          <w:rFonts w:hint="eastAsia" w:ascii="Times New Roman" w:hAnsi="Times New Roman" w:cstheme="minorEastAsia"/>
          <w:b/>
          <w:bCs w:val="0"/>
          <w:color w:val="000000" w:themeColor="text1"/>
          <w:sz w:val="28"/>
          <w:szCs w:val="28"/>
          <w14:textFill>
            <w14:solidFill>
              <w14:schemeClr w14:val="tx1"/>
            </w14:solidFill>
          </w14:textFill>
        </w:rPr>
        <w:t>二、多选题</w:t>
      </w:r>
    </w:p>
    <w:p>
      <w:pPr>
        <w:spacing w:line="360" w:lineRule="auto"/>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1.ABCDEF   2.ABCD   3.ABD   4.AC   5.AC   6.BCD   7.ABCD   8.ABCD</w:t>
      </w:r>
      <w:r>
        <w:rPr>
          <w:rFonts w:hint="default" w:ascii="Times New Roman" w:hAnsi="Times New Roman" w:cstheme="minorEastAsia"/>
          <w:b w:val="0"/>
          <w:color w:val="000000" w:themeColor="text1"/>
          <w:sz w:val="24"/>
          <w14:textFill>
            <w14:solidFill>
              <w14:schemeClr w14:val="tx1"/>
            </w14:solidFill>
          </w14:textFill>
        </w:rPr>
        <w:t xml:space="preserve">    </w:t>
      </w:r>
      <w:r>
        <w:rPr>
          <w:rFonts w:hint="eastAsia" w:ascii="Times New Roman" w:hAnsi="Times New Roman" w:cstheme="minorEastAsia"/>
          <w:b w:val="0"/>
          <w:color w:val="000000" w:themeColor="text1"/>
          <w:sz w:val="24"/>
          <w14:textFill>
            <w14:solidFill>
              <w14:schemeClr w14:val="tx1"/>
            </w14:solidFill>
          </w14:textFill>
        </w:rPr>
        <w:t>9.ABCD   10.ABCD   11.ACD   12.ABC   13.ABCDEFG   14.ABD   15.ABC</w:t>
      </w:r>
      <w:r>
        <w:rPr>
          <w:rFonts w:hint="default" w:ascii="Times New Roman" w:hAnsi="Times New Roman" w:cstheme="minorEastAsia"/>
          <w:b w:val="0"/>
          <w:color w:val="000000" w:themeColor="text1"/>
          <w:sz w:val="24"/>
          <w14:textFill>
            <w14:solidFill>
              <w14:schemeClr w14:val="tx1"/>
            </w14:solidFill>
          </w14:textFill>
        </w:rPr>
        <w:t xml:space="preserve">    </w:t>
      </w:r>
      <w:r>
        <w:rPr>
          <w:rFonts w:hint="eastAsia" w:ascii="Times New Roman" w:hAnsi="Times New Roman" w:cstheme="minorEastAsia"/>
          <w:b w:val="0"/>
          <w:color w:val="000000" w:themeColor="text1"/>
          <w:sz w:val="24"/>
          <w14:textFill>
            <w14:solidFill>
              <w14:schemeClr w14:val="tx1"/>
            </w14:solidFill>
          </w14:textFill>
        </w:rPr>
        <w:t>16.ABCD   17.BCD   18.AC   19.ABCDE   20.ABCDEFGHIJ   21.ABCD</w:t>
      </w:r>
    </w:p>
    <w:p>
      <w:pPr>
        <w:spacing w:line="360" w:lineRule="auto"/>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22.ABC   23.ABCD   24.ABCD   25.ABCD   26.ABD   27.ABCDE   28.ABC</w:t>
      </w:r>
      <w:r>
        <w:rPr>
          <w:rFonts w:hint="default" w:ascii="Times New Roman" w:hAnsi="Times New Roman" w:cstheme="minorEastAsia"/>
          <w:b w:val="0"/>
          <w:color w:val="000000" w:themeColor="text1"/>
          <w:sz w:val="24"/>
          <w14:textFill>
            <w14:solidFill>
              <w14:schemeClr w14:val="tx1"/>
            </w14:solidFill>
          </w14:textFill>
        </w:rPr>
        <w:t xml:space="preserve">    </w:t>
      </w:r>
      <w:r>
        <w:rPr>
          <w:rFonts w:hint="eastAsia" w:ascii="Times New Roman" w:hAnsi="Times New Roman" w:cstheme="minorEastAsia"/>
          <w:b w:val="0"/>
          <w:color w:val="000000" w:themeColor="text1"/>
          <w:sz w:val="24"/>
          <w14:textFill>
            <w14:solidFill>
              <w14:schemeClr w14:val="tx1"/>
            </w14:solidFill>
          </w14:textFill>
        </w:rPr>
        <w:t>29.ABCD   30.ABCD</w:t>
      </w:r>
    </w:p>
    <w:p>
      <w:pPr>
        <w:spacing w:line="360" w:lineRule="auto"/>
        <w:rPr>
          <w:rFonts w:ascii="Times New Roman" w:hAnsi="Times New Roman" w:cstheme="minorEastAsia"/>
          <w:b/>
          <w:bCs w:val="0"/>
          <w:color w:val="000000" w:themeColor="text1"/>
          <w:sz w:val="28"/>
          <w:szCs w:val="28"/>
          <w14:textFill>
            <w14:solidFill>
              <w14:schemeClr w14:val="tx1"/>
            </w14:solidFill>
          </w14:textFill>
        </w:rPr>
      </w:pPr>
      <w:r>
        <w:rPr>
          <w:rFonts w:hint="eastAsia" w:ascii="Times New Roman" w:hAnsi="Times New Roman" w:cstheme="minorEastAsia"/>
          <w:b/>
          <w:bCs w:val="0"/>
          <w:color w:val="000000" w:themeColor="text1"/>
          <w:sz w:val="28"/>
          <w:szCs w:val="28"/>
          <w14:textFill>
            <w14:solidFill>
              <w14:schemeClr w14:val="tx1"/>
            </w14:solidFill>
          </w14:textFill>
        </w:rPr>
        <w:t>三、不定项选择题</w:t>
      </w:r>
    </w:p>
    <w:p>
      <w:pPr>
        <w:spacing w:line="360" w:lineRule="auto"/>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1.ABCF   2.ABDE   3.BCD   4.ABCEFG   5.ABCD   6.AB   7.ABC   8.B</w:t>
      </w:r>
      <w:r>
        <w:rPr>
          <w:rFonts w:hint="default" w:ascii="Times New Roman" w:hAnsi="Times New Roman" w:cstheme="minorEastAsia"/>
          <w:b w:val="0"/>
          <w:color w:val="000000" w:themeColor="text1"/>
          <w:sz w:val="24"/>
          <w14:textFill>
            <w14:solidFill>
              <w14:schemeClr w14:val="tx1"/>
            </w14:solidFill>
          </w14:textFill>
        </w:rPr>
        <w:t xml:space="preserve">     </w:t>
      </w:r>
      <w:r>
        <w:rPr>
          <w:rFonts w:hint="eastAsia" w:ascii="Times New Roman" w:hAnsi="Times New Roman" w:cstheme="minorEastAsia"/>
          <w:b w:val="0"/>
          <w:color w:val="000000" w:themeColor="text1"/>
          <w:sz w:val="24"/>
          <w14:textFill>
            <w14:solidFill>
              <w14:schemeClr w14:val="tx1"/>
            </w14:solidFill>
          </w14:textFill>
        </w:rPr>
        <w:t>9.ABC   10.B    11.ABD   12.A   13.B   14.ABCD   15.AB</w:t>
      </w:r>
    </w:p>
    <w:p>
      <w:pPr>
        <w:spacing w:line="360" w:lineRule="auto"/>
        <w:rPr>
          <w:rFonts w:ascii="Times New Roman" w:hAnsi="Times New Roman" w:cstheme="minorEastAsia"/>
          <w:b w:val="0"/>
          <w:color w:val="000000" w:themeColor="text1"/>
          <w:sz w:val="24"/>
          <w14:textFill>
            <w14:solidFill>
              <w14:schemeClr w14:val="tx1"/>
            </w14:solidFill>
          </w14:textFill>
        </w:rPr>
      </w:pPr>
      <w:r>
        <w:rPr>
          <w:rFonts w:hint="eastAsia" w:ascii="Times New Roman" w:hAnsi="Times New Roman" w:cstheme="minorEastAsia"/>
          <w:b w:val="0"/>
          <w:color w:val="000000" w:themeColor="text1"/>
          <w:sz w:val="24"/>
          <w14:textFill>
            <w14:solidFill>
              <w14:schemeClr w14:val="tx1"/>
            </w14:solidFill>
          </w14:textFill>
        </w:rPr>
        <w:t>16.ABCDEF    17.BCD   18.ABCD   19.ABCD   20.ABCD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使用中文字体">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使用中文字">
    <w:altName w:val="苹方-简"/>
    <w:panose1 w:val="00000000000000000000"/>
    <w:charset w:val="00"/>
    <w:family w:val="auto"/>
    <w:pitch w:val="default"/>
    <w:sig w:usb0="00000000" w:usb1="00000000" w:usb2="00000000" w:usb3="00000000" w:csb0="00000000" w:csb1="00000000"/>
  </w:font>
  <w:font w:name="(使用中文">
    <w:altName w:val="苹方-简"/>
    <w:panose1 w:val="00000000000000000000"/>
    <w:charset w:val="00"/>
    <w:family w:val="auto"/>
    <w:pitch w:val="default"/>
    <w:sig w:usb0="00000000" w:usb1="00000000" w:usb2="00000000" w:usb3="00000000" w:csb0="00000000" w:csb1="00000000"/>
  </w:font>
  <w:font w:name="(使用中">
    <w:altName w:val="苹方-简"/>
    <w:panose1 w:val="00000000000000000000"/>
    <w:charset w:val="00"/>
    <w:family w:val="auto"/>
    <w:pitch w:val="default"/>
    <w:sig w:usb0="00000000" w:usb1="00000000" w:usb2="00000000" w:usb3="00000000" w:csb0="00000000" w:csb1="00000000"/>
  </w:font>
  <w:font w:name="(使用">
    <w:altName w:val="苹方-简"/>
    <w:panose1 w:val="00000000000000000000"/>
    <w:charset w:val="00"/>
    <w:family w:val="auto"/>
    <w:pitch w:val="default"/>
    <w:sig w:usb0="00000000" w:usb1="00000000" w:usb2="00000000" w:usb3="00000000" w:csb0="00000000" w:csb1="00000000"/>
  </w:font>
  <w:font w:name="(使">
    <w:altName w:val="苹方-简"/>
    <w:panose1 w:val="00000000000000000000"/>
    <w:charset w:val="00"/>
    <w:family w:val="auto"/>
    <w:pitch w:val="default"/>
    <w:sig w:usb0="00000000" w:usb1="00000000" w:usb2="00000000" w:usb3="00000000" w:csb0="00000000" w:csb1="00000000"/>
  </w:font>
  <w:font w:name="(">
    <w:altName w:val="苹方-简"/>
    <w:panose1 w:val="00000000000000000000"/>
    <w:charset w:val="00"/>
    <w:family w:val="auto"/>
    <w:pitch w:val="default"/>
    <w:sig w:usb0="00000000" w:usb1="00000000" w:usb2="00000000" w:usb3="00000000" w:csb0="00000000" w:csb1="00000000"/>
  </w:font>
  <w:font w:name="time">
    <w:altName w:val="苹方-简"/>
    <w:panose1 w:val="00000000000000000000"/>
    <w:charset w:val="00"/>
    <w:family w:val="auto"/>
    <w:pitch w:val="default"/>
    <w:sig w:usb0="00000000" w:usb1="00000000" w:usb2="00000000" w:usb3="00000000" w:csb0="00000000" w:csb1="00000000"/>
  </w:font>
  <w:font w:name="times">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4YzRlNzI1ZjlkNGQxYWM4NTlhNWM2NTE2N2Q1ODIifQ=="/>
  </w:docVars>
  <w:rsids>
    <w:rsidRoot w:val="760F35ED"/>
    <w:rsid w:val="000B42ED"/>
    <w:rsid w:val="000D1ABA"/>
    <w:rsid w:val="00117ABC"/>
    <w:rsid w:val="00256F05"/>
    <w:rsid w:val="002840D3"/>
    <w:rsid w:val="002D79D3"/>
    <w:rsid w:val="003C440C"/>
    <w:rsid w:val="00423DFD"/>
    <w:rsid w:val="005C0ECA"/>
    <w:rsid w:val="0065133C"/>
    <w:rsid w:val="006E69EA"/>
    <w:rsid w:val="006F6E2B"/>
    <w:rsid w:val="00706162"/>
    <w:rsid w:val="0075532E"/>
    <w:rsid w:val="00761405"/>
    <w:rsid w:val="0082387E"/>
    <w:rsid w:val="008E041F"/>
    <w:rsid w:val="00916602"/>
    <w:rsid w:val="009528D1"/>
    <w:rsid w:val="00987D06"/>
    <w:rsid w:val="00A70C70"/>
    <w:rsid w:val="00A93504"/>
    <w:rsid w:val="00B40C3F"/>
    <w:rsid w:val="00CD65E6"/>
    <w:rsid w:val="00D24CC4"/>
    <w:rsid w:val="00D507DE"/>
    <w:rsid w:val="00F4397F"/>
    <w:rsid w:val="04D92CFD"/>
    <w:rsid w:val="0FE20680"/>
    <w:rsid w:val="17C214C3"/>
    <w:rsid w:val="1C6A6617"/>
    <w:rsid w:val="1F4D1D05"/>
    <w:rsid w:val="205F0C3B"/>
    <w:rsid w:val="2725343B"/>
    <w:rsid w:val="2907142C"/>
    <w:rsid w:val="2B821AC1"/>
    <w:rsid w:val="2E7A04EE"/>
    <w:rsid w:val="2EE35699"/>
    <w:rsid w:val="2F9FBE52"/>
    <w:rsid w:val="3CFF1104"/>
    <w:rsid w:val="4F1B15BA"/>
    <w:rsid w:val="5C7F0CFE"/>
    <w:rsid w:val="6E1F0A18"/>
    <w:rsid w:val="730F4305"/>
    <w:rsid w:val="736507F6"/>
    <w:rsid w:val="760F35ED"/>
    <w:rsid w:val="7C06069C"/>
    <w:rsid w:val="F87AD9C4"/>
    <w:rsid w:val="FFFC2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1565</Words>
  <Characters>8921</Characters>
  <Lines>74</Lines>
  <Paragraphs>20</Paragraphs>
  <TotalTime>8</TotalTime>
  <ScaleCrop>false</ScaleCrop>
  <LinksUpToDate>false</LinksUpToDate>
  <CharactersWithSpaces>10466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2022-11-09T11:26:00Z</dcterms:created>
  <dc:creator>腾骧</dc:creator>
  <cp:lastModifiedBy>Undo</cp:lastModifiedBy>
  <dcterms:modified xsi:type="dcterms:W3CDTF">2022-11-09T16:18:18Z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ECC9EDE8BB9FEF8110606B63B0B9AE1D</vt:lpwstr>
  </property>
</Properties>
</file>